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7D" w:rsidRPr="00F831DF" w:rsidRDefault="004A3377" w:rsidP="00FF42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31DF">
        <w:rPr>
          <w:rFonts w:ascii="Times New Roman" w:hAnsi="Times New Roman" w:cs="Times New Roman"/>
          <w:b/>
          <w:sz w:val="32"/>
          <w:szCs w:val="28"/>
        </w:rPr>
        <w:t>ПРОТОКОЛ №</w:t>
      </w:r>
      <w:r w:rsidR="00E41AC2">
        <w:rPr>
          <w:rFonts w:ascii="Times New Roman" w:hAnsi="Times New Roman" w:cs="Times New Roman"/>
          <w:b/>
          <w:sz w:val="32"/>
          <w:szCs w:val="28"/>
        </w:rPr>
        <w:t>2</w:t>
      </w:r>
    </w:p>
    <w:p w:rsidR="004A3377" w:rsidRPr="00F831DF" w:rsidRDefault="00AE3386" w:rsidP="00FF42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31DF">
        <w:rPr>
          <w:rFonts w:ascii="Times New Roman" w:hAnsi="Times New Roman" w:cs="Times New Roman"/>
          <w:b/>
          <w:sz w:val="32"/>
          <w:szCs w:val="28"/>
        </w:rPr>
        <w:t>з</w:t>
      </w:r>
      <w:r w:rsidR="004A3377" w:rsidRPr="00F831DF">
        <w:rPr>
          <w:rFonts w:ascii="Times New Roman" w:hAnsi="Times New Roman" w:cs="Times New Roman"/>
          <w:b/>
          <w:sz w:val="32"/>
          <w:szCs w:val="28"/>
        </w:rPr>
        <w:t>аседания попечительского совета ГКУ «ПДДИ» МТ</w:t>
      </w:r>
      <w:r w:rsidR="0085172D">
        <w:rPr>
          <w:rFonts w:ascii="Times New Roman" w:hAnsi="Times New Roman" w:cs="Times New Roman"/>
          <w:b/>
          <w:sz w:val="32"/>
          <w:szCs w:val="28"/>
        </w:rPr>
        <w:t>и</w:t>
      </w:r>
      <w:r w:rsidR="004A3377" w:rsidRPr="00F831DF">
        <w:rPr>
          <w:rFonts w:ascii="Times New Roman" w:hAnsi="Times New Roman" w:cs="Times New Roman"/>
          <w:b/>
          <w:sz w:val="32"/>
          <w:szCs w:val="28"/>
        </w:rPr>
        <w:t>СЗ КБР</w:t>
      </w:r>
    </w:p>
    <w:p w:rsidR="00FF4202" w:rsidRDefault="00FF4202" w:rsidP="00FF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86" w:rsidRDefault="004A3377" w:rsidP="00FF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 xml:space="preserve">г. Прохладный                     </w:t>
      </w:r>
      <w:r w:rsidR="00AE338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07CBB">
        <w:rPr>
          <w:rFonts w:ascii="Times New Roman" w:hAnsi="Times New Roman" w:cs="Times New Roman"/>
          <w:sz w:val="28"/>
          <w:szCs w:val="28"/>
        </w:rPr>
        <w:t xml:space="preserve">   </w:t>
      </w:r>
      <w:r w:rsidR="00AE3386">
        <w:rPr>
          <w:rFonts w:ascii="Times New Roman" w:hAnsi="Times New Roman" w:cs="Times New Roman"/>
          <w:sz w:val="28"/>
          <w:szCs w:val="28"/>
        </w:rPr>
        <w:t xml:space="preserve">  </w:t>
      </w:r>
      <w:r w:rsidRPr="00AE3386">
        <w:rPr>
          <w:rFonts w:ascii="Times New Roman" w:hAnsi="Times New Roman" w:cs="Times New Roman"/>
          <w:sz w:val="28"/>
          <w:szCs w:val="28"/>
        </w:rPr>
        <w:t xml:space="preserve"> </w:t>
      </w:r>
      <w:r w:rsidR="00AE3386">
        <w:rPr>
          <w:rFonts w:ascii="Times New Roman" w:hAnsi="Times New Roman" w:cs="Times New Roman"/>
          <w:sz w:val="28"/>
          <w:szCs w:val="28"/>
        </w:rPr>
        <w:t xml:space="preserve"> </w:t>
      </w:r>
      <w:r w:rsidRPr="00AE338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E3386">
        <w:rPr>
          <w:rFonts w:ascii="Times New Roman" w:hAnsi="Times New Roman" w:cs="Times New Roman"/>
          <w:sz w:val="28"/>
          <w:szCs w:val="28"/>
        </w:rPr>
        <w:t xml:space="preserve">  </w:t>
      </w:r>
      <w:r w:rsidR="00E41AC2">
        <w:rPr>
          <w:rFonts w:ascii="Times New Roman" w:hAnsi="Times New Roman" w:cs="Times New Roman"/>
          <w:sz w:val="28"/>
          <w:szCs w:val="28"/>
        </w:rPr>
        <w:t xml:space="preserve"> </w:t>
      </w:r>
      <w:r w:rsidR="00AE3386" w:rsidRPr="00AE338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07CBB">
        <w:rPr>
          <w:rFonts w:ascii="Times New Roman" w:hAnsi="Times New Roman" w:cs="Times New Roman"/>
          <w:sz w:val="28"/>
          <w:szCs w:val="28"/>
        </w:rPr>
        <w:t>06</w:t>
      </w:r>
      <w:r w:rsidR="00AE3386" w:rsidRPr="00AE3386">
        <w:rPr>
          <w:rFonts w:ascii="Times New Roman" w:hAnsi="Times New Roman" w:cs="Times New Roman"/>
          <w:sz w:val="28"/>
          <w:szCs w:val="28"/>
        </w:rPr>
        <w:t xml:space="preserve">» </w:t>
      </w:r>
      <w:r w:rsidR="00A07CBB">
        <w:rPr>
          <w:rFonts w:ascii="Times New Roman" w:hAnsi="Times New Roman" w:cs="Times New Roman"/>
          <w:sz w:val="28"/>
          <w:szCs w:val="28"/>
        </w:rPr>
        <w:t>августа</w:t>
      </w:r>
      <w:r w:rsidR="0085172D">
        <w:rPr>
          <w:rFonts w:ascii="Times New Roman" w:hAnsi="Times New Roman" w:cs="Times New Roman"/>
          <w:sz w:val="28"/>
          <w:szCs w:val="28"/>
        </w:rPr>
        <w:t xml:space="preserve"> 20</w:t>
      </w:r>
      <w:r w:rsidR="00142929">
        <w:rPr>
          <w:rFonts w:ascii="Times New Roman" w:hAnsi="Times New Roman" w:cs="Times New Roman"/>
          <w:sz w:val="28"/>
          <w:szCs w:val="28"/>
        </w:rPr>
        <w:t>20</w:t>
      </w:r>
      <w:r w:rsidR="00AE3386" w:rsidRPr="00AE3386">
        <w:rPr>
          <w:rFonts w:ascii="Times New Roman" w:hAnsi="Times New Roman" w:cs="Times New Roman"/>
          <w:sz w:val="28"/>
          <w:szCs w:val="28"/>
        </w:rPr>
        <w:t>г.</w:t>
      </w:r>
    </w:p>
    <w:p w:rsidR="0054598E" w:rsidRPr="0054598E" w:rsidRDefault="0054598E" w:rsidP="00FF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86" w:rsidRDefault="004A3377" w:rsidP="00FF4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21341" w:rsidRPr="00C062E7" w:rsidRDefault="00A21341" w:rsidP="00FF4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И.А. Ульянова </w:t>
            </w:r>
          </w:p>
        </w:tc>
        <w:tc>
          <w:tcPr>
            <w:tcW w:w="7053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попечительского совета, инспектор организационно-контрольного отдела следственного управления Следственного комитета РФ по КБР 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Аталиков</w:t>
            </w:r>
            <w:proofErr w:type="spellEnd"/>
          </w:p>
        </w:tc>
        <w:tc>
          <w:tcPr>
            <w:tcW w:w="7053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попечительского совета, коммерческий директор ООО «</w:t>
            </w:r>
            <w:proofErr w:type="spellStart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АльянсТекстильПром</w:t>
            </w:r>
            <w:proofErr w:type="spellEnd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Default="00457A06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</w:p>
          <w:p w:rsidR="003F0384" w:rsidRDefault="003F0384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384" w:rsidRDefault="003F0384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384" w:rsidRPr="003F0384" w:rsidRDefault="003F0384" w:rsidP="00FF42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84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3F0384" w:rsidRPr="00AE3386" w:rsidRDefault="003F0384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попечительского совета, </w:t>
            </w:r>
            <w:r w:rsidR="00457A0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</w:p>
        </w:tc>
        <w:tc>
          <w:tcPr>
            <w:tcW w:w="7053" w:type="dxa"/>
          </w:tcPr>
          <w:p w:rsidR="004A3377" w:rsidRPr="00AE3386" w:rsidRDefault="00C62A1D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Парламента КБР по законности и правопорядку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И.В. Никитская</w:t>
            </w:r>
          </w:p>
        </w:tc>
        <w:tc>
          <w:tcPr>
            <w:tcW w:w="7053" w:type="dxa"/>
          </w:tcPr>
          <w:p w:rsidR="004A3377" w:rsidRPr="00AE3386" w:rsidRDefault="00C62A1D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отариус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87293A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</w:p>
        </w:tc>
        <w:tc>
          <w:tcPr>
            <w:tcW w:w="7053" w:type="dxa"/>
          </w:tcPr>
          <w:p w:rsidR="004A3377" w:rsidRPr="00AE3386" w:rsidRDefault="00457A06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1F1A1E" w:rsidRPr="00AE3386" w:rsidTr="001F1A1E">
        <w:tc>
          <w:tcPr>
            <w:tcW w:w="2518" w:type="dxa"/>
          </w:tcPr>
          <w:p w:rsidR="001F1A1E" w:rsidRDefault="001F1A1E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Головчанская</w:t>
            </w:r>
            <w:proofErr w:type="spellEnd"/>
            <w:r w:rsidRPr="001F1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1F1A1E" w:rsidRDefault="001F1A1E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1A1E">
              <w:rPr>
                <w:rFonts w:ascii="Times New Roman" w:hAnsi="Times New Roman" w:cs="Times New Roman"/>
                <w:sz w:val="28"/>
                <w:szCs w:val="28"/>
              </w:rPr>
              <w:t>пециальный корреспондент газеты «Вести Прохладного»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Е.В. Устименко</w:t>
            </w:r>
          </w:p>
        </w:tc>
        <w:tc>
          <w:tcPr>
            <w:tcW w:w="7053" w:type="dxa"/>
          </w:tcPr>
          <w:p w:rsidR="004A3377" w:rsidRPr="00AE3386" w:rsidRDefault="00C62A1D" w:rsidP="00851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несовершеннолетней 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воспитанницы, находящейся на обслуживании в ГКУ «ПДДИ» МТ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СЗ КБР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В.С. Коновалова</w:t>
            </w:r>
          </w:p>
        </w:tc>
        <w:tc>
          <w:tcPr>
            <w:tcW w:w="7053" w:type="dxa"/>
          </w:tcPr>
          <w:p w:rsidR="004A3377" w:rsidRPr="00AE3386" w:rsidRDefault="00C62A1D" w:rsidP="00851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 xml:space="preserve">недееспособной 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воспитанницы, находящейся на обслуживании в ГКУ «ПДДИ» МТ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СЗ КБР</w:t>
            </w:r>
          </w:p>
        </w:tc>
      </w:tr>
    </w:tbl>
    <w:p w:rsidR="006C03E3" w:rsidRDefault="006C03E3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7F1" w:rsidRDefault="006827F1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03" w:rsidRDefault="00310E03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03" w:rsidRPr="00AE3386" w:rsidRDefault="00310E03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A4" w:rsidRDefault="004A3377" w:rsidP="00310E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827F1" w:rsidRPr="006827F1" w:rsidRDefault="006827F1" w:rsidP="0068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 w:rsidRPr="006827F1">
        <w:rPr>
          <w:rFonts w:ascii="Times New Roman" w:hAnsi="Times New Roman" w:cs="Times New Roman"/>
          <w:sz w:val="28"/>
          <w:szCs w:val="28"/>
        </w:rPr>
        <w:t>нализ работы попечительского совета за 1 полугодие 2020 года. Организация досуга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F1" w:rsidRPr="006827F1" w:rsidRDefault="006827F1" w:rsidP="003A6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6827F1">
        <w:rPr>
          <w:rFonts w:ascii="Times New Roman" w:hAnsi="Times New Roman" w:cs="Times New Roman"/>
          <w:sz w:val="28"/>
          <w:szCs w:val="28"/>
        </w:rPr>
        <w:t>ассмотрение предложений по благоустройству территории ГКУ «ПДДИ» МТиСЗ КБР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F1" w:rsidRDefault="006827F1" w:rsidP="00FF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E03" w:rsidRDefault="00310E03" w:rsidP="00FF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6CF" w:rsidRPr="004B0D89" w:rsidRDefault="00A426CF" w:rsidP="00FF42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D89">
        <w:rPr>
          <w:rFonts w:ascii="Times New Roman" w:hAnsi="Times New Roman" w:cs="Times New Roman"/>
          <w:b/>
          <w:sz w:val="28"/>
          <w:szCs w:val="28"/>
        </w:rPr>
        <w:t xml:space="preserve">По вопросу № </w:t>
      </w:r>
      <w:r w:rsidR="00B656A4" w:rsidRPr="004B0D89">
        <w:rPr>
          <w:rFonts w:ascii="Times New Roman" w:hAnsi="Times New Roman" w:cs="Times New Roman"/>
          <w:b/>
          <w:sz w:val="28"/>
          <w:szCs w:val="28"/>
        </w:rPr>
        <w:t>1</w:t>
      </w:r>
      <w:r w:rsidRPr="004B0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6CF" w:rsidRPr="004B0D89" w:rsidRDefault="00A426CF" w:rsidP="00FF42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D89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4B0D89" w:rsidRPr="00310E03" w:rsidRDefault="00B656A4" w:rsidP="00310E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D89">
        <w:rPr>
          <w:rFonts w:ascii="Times New Roman" w:hAnsi="Times New Roman" w:cs="Times New Roman"/>
          <w:sz w:val="28"/>
          <w:szCs w:val="28"/>
        </w:rPr>
        <w:t>И.А. Ульянову, Председателя попечительского совета ГКУ «ПДДИ» МТиСЗ КБР (инспектор организационно-контрольного отдела следственного управления Сл</w:t>
      </w:r>
      <w:r w:rsidR="00F23998" w:rsidRPr="004B0D89">
        <w:rPr>
          <w:rFonts w:ascii="Times New Roman" w:hAnsi="Times New Roman" w:cs="Times New Roman"/>
          <w:sz w:val="28"/>
          <w:szCs w:val="28"/>
        </w:rPr>
        <w:t xml:space="preserve">едственного комитета РФ по КБР), </w:t>
      </w:r>
      <w:r w:rsidR="004B0D89" w:rsidRPr="004B0D89">
        <w:rPr>
          <w:rFonts w:ascii="Times New Roman" w:hAnsi="Times New Roman" w:cs="Times New Roman"/>
          <w:sz w:val="28"/>
          <w:szCs w:val="28"/>
        </w:rPr>
        <w:t xml:space="preserve">сообщившую о том что, </w:t>
      </w:r>
      <w:r w:rsidR="004B0D89" w:rsidRPr="004B0D89">
        <w:rPr>
          <w:rFonts w:ascii="Times New Roman" w:hAnsi="Times New Roman" w:cs="Times New Roman"/>
          <w:sz w:val="28"/>
          <w:szCs w:val="28"/>
        </w:rPr>
        <w:lastRenderedPageBreak/>
        <w:t>проведение второго заседания было перенесено</w:t>
      </w:r>
      <w:r w:rsidR="004B0D89">
        <w:rPr>
          <w:rFonts w:ascii="Times New Roman" w:hAnsi="Times New Roman" w:cs="Times New Roman"/>
          <w:sz w:val="28"/>
          <w:szCs w:val="28"/>
        </w:rPr>
        <w:t xml:space="preserve"> с июня</w:t>
      </w:r>
      <w:r w:rsidR="004B0D89" w:rsidRPr="004B0D89">
        <w:rPr>
          <w:rFonts w:ascii="Times New Roman" w:hAnsi="Times New Roman" w:cs="Times New Roman"/>
          <w:sz w:val="28"/>
          <w:szCs w:val="28"/>
        </w:rPr>
        <w:t xml:space="preserve">, в виду ухудшенной эпидемиологической обстановки. </w:t>
      </w:r>
    </w:p>
    <w:p w:rsidR="00310E03" w:rsidRDefault="00787D92" w:rsidP="00310E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87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ГКУ «ПДДИ» МТиСЗ КБР. </w:t>
      </w:r>
      <w:r w:rsidR="00310E03">
        <w:rPr>
          <w:rFonts w:ascii="Times New Roman" w:hAnsi="Times New Roman" w:cs="Times New Roman"/>
          <w:sz w:val="28"/>
          <w:szCs w:val="28"/>
        </w:rPr>
        <w:t>Она сообщила, что з</w:t>
      </w:r>
      <w:r w:rsidR="00310E03" w:rsidRPr="00787D92">
        <w:rPr>
          <w:rFonts w:ascii="Times New Roman" w:hAnsi="Times New Roman" w:cs="Times New Roman"/>
          <w:sz w:val="28"/>
          <w:szCs w:val="28"/>
        </w:rPr>
        <w:t>а 2 квартала получено гуманитарной помощи на общую сумму 262 083,72 руб., из них:</w:t>
      </w:r>
      <w:r w:rsidR="00310E03">
        <w:rPr>
          <w:rFonts w:ascii="Times New Roman" w:hAnsi="Times New Roman" w:cs="Times New Roman"/>
          <w:sz w:val="28"/>
          <w:szCs w:val="28"/>
        </w:rPr>
        <w:t xml:space="preserve"> п</w:t>
      </w:r>
      <w:r w:rsidR="00310E03" w:rsidRPr="00787D92">
        <w:rPr>
          <w:rFonts w:ascii="Times New Roman" w:hAnsi="Times New Roman" w:cs="Times New Roman"/>
          <w:sz w:val="28"/>
          <w:szCs w:val="28"/>
        </w:rPr>
        <w:t>родукты питания</w:t>
      </w:r>
      <w:r w:rsidR="00310E03" w:rsidRPr="00787D92">
        <w:rPr>
          <w:rFonts w:ascii="Times New Roman" w:hAnsi="Times New Roman" w:cs="Times New Roman"/>
          <w:sz w:val="28"/>
          <w:szCs w:val="28"/>
        </w:rPr>
        <w:tab/>
      </w:r>
      <w:r w:rsidR="00310E03">
        <w:rPr>
          <w:rFonts w:ascii="Times New Roman" w:hAnsi="Times New Roman" w:cs="Times New Roman"/>
          <w:sz w:val="28"/>
          <w:szCs w:val="28"/>
        </w:rPr>
        <w:t>на сумму 172 182,72 рубля, мягкий инвентарь на сумму </w:t>
      </w:r>
      <w:r w:rsidR="00310E03" w:rsidRPr="00787D92">
        <w:rPr>
          <w:rFonts w:ascii="Times New Roman" w:hAnsi="Times New Roman" w:cs="Times New Roman"/>
          <w:sz w:val="28"/>
          <w:szCs w:val="28"/>
        </w:rPr>
        <w:t>84 056 руб</w:t>
      </w:r>
      <w:r w:rsidR="00310E03">
        <w:rPr>
          <w:rFonts w:ascii="Times New Roman" w:hAnsi="Times New Roman" w:cs="Times New Roman"/>
          <w:sz w:val="28"/>
          <w:szCs w:val="28"/>
        </w:rPr>
        <w:t xml:space="preserve">лей, хозяйственные товары на сумму </w:t>
      </w:r>
      <w:r w:rsidR="00310E03" w:rsidRPr="00787D92">
        <w:rPr>
          <w:rFonts w:ascii="Times New Roman" w:hAnsi="Times New Roman" w:cs="Times New Roman"/>
          <w:sz w:val="28"/>
          <w:szCs w:val="28"/>
        </w:rPr>
        <w:t>5 845 руб</w:t>
      </w:r>
      <w:r w:rsidR="00310E03">
        <w:rPr>
          <w:rFonts w:ascii="Times New Roman" w:hAnsi="Times New Roman" w:cs="Times New Roman"/>
          <w:sz w:val="28"/>
          <w:szCs w:val="28"/>
        </w:rPr>
        <w:t>лей</w:t>
      </w:r>
      <w:r w:rsidR="00310E03" w:rsidRPr="00787D92">
        <w:rPr>
          <w:rFonts w:ascii="Times New Roman" w:hAnsi="Times New Roman" w:cs="Times New Roman"/>
          <w:sz w:val="28"/>
          <w:szCs w:val="28"/>
        </w:rPr>
        <w:tab/>
      </w:r>
      <w:r w:rsidR="00310E03">
        <w:rPr>
          <w:rFonts w:ascii="Times New Roman" w:hAnsi="Times New Roman" w:cs="Times New Roman"/>
          <w:sz w:val="28"/>
          <w:szCs w:val="28"/>
        </w:rPr>
        <w:t>.</w:t>
      </w:r>
    </w:p>
    <w:p w:rsidR="00787D92" w:rsidRPr="00787D92" w:rsidRDefault="00310E03" w:rsidP="00787D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787D9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 w:rsidR="00787D92">
        <w:rPr>
          <w:rFonts w:ascii="Times New Roman" w:hAnsi="Times New Roman" w:cs="Times New Roman"/>
          <w:sz w:val="28"/>
          <w:szCs w:val="28"/>
        </w:rPr>
        <w:t>, что</w:t>
      </w:r>
      <w:r w:rsidR="00787D92" w:rsidRPr="00787D92">
        <w:rPr>
          <w:rFonts w:ascii="Times New Roman" w:hAnsi="Times New Roman" w:cs="Times New Roman"/>
          <w:sz w:val="28"/>
          <w:szCs w:val="28"/>
        </w:rPr>
        <w:t xml:space="preserve"> </w:t>
      </w:r>
      <w:r w:rsidR="00787D92">
        <w:rPr>
          <w:rFonts w:ascii="Times New Roman" w:hAnsi="Times New Roman" w:cs="Times New Roman"/>
          <w:sz w:val="28"/>
          <w:szCs w:val="28"/>
        </w:rPr>
        <w:t>д</w:t>
      </w:r>
      <w:r w:rsidR="00787D92" w:rsidRPr="00787D92">
        <w:rPr>
          <w:rFonts w:ascii="Times New Roman" w:hAnsi="Times New Roman" w:cs="Times New Roman"/>
          <w:sz w:val="28"/>
          <w:szCs w:val="28"/>
        </w:rPr>
        <w:t>о ухудшения эпидемиологической обстановки по острым респираторно-вирусным инфекциям и новой коронавирусной инфекцией</w:t>
      </w:r>
      <w:r w:rsidR="00787D92">
        <w:rPr>
          <w:rFonts w:ascii="Times New Roman" w:hAnsi="Times New Roman" w:cs="Times New Roman"/>
          <w:sz w:val="28"/>
          <w:szCs w:val="28"/>
        </w:rPr>
        <w:t xml:space="preserve"> </w:t>
      </w:r>
      <w:r w:rsidR="00787D92" w:rsidRPr="00787D92">
        <w:rPr>
          <w:rFonts w:ascii="Times New Roman" w:hAnsi="Times New Roman" w:cs="Times New Roman"/>
          <w:sz w:val="28"/>
          <w:szCs w:val="28"/>
        </w:rPr>
        <w:t>наши воспитанники посещали кружок «Солнечный зайчик» в</w:t>
      </w:r>
      <w:r w:rsidR="00787D92">
        <w:rPr>
          <w:rFonts w:ascii="Times New Roman" w:hAnsi="Times New Roman" w:cs="Times New Roman"/>
          <w:sz w:val="28"/>
          <w:szCs w:val="28"/>
        </w:rPr>
        <w:t xml:space="preserve"> </w:t>
      </w:r>
      <w:r w:rsidR="00787D92" w:rsidRPr="00787D92">
        <w:rPr>
          <w:rFonts w:ascii="Times New Roman" w:hAnsi="Times New Roman" w:cs="Times New Roman"/>
          <w:sz w:val="28"/>
          <w:szCs w:val="28"/>
        </w:rPr>
        <w:t>МБОУ ДОД «Станция юных натуралистов», на базе нашего учреждения свою деятельность осуществляли в первом квартале 2020 года два педагогических работника с ДШИ г. Прохладного, проводя музыкально-драматические кружки. Так же в первом квартале воспитанники посещали республиканский филиал Епархиального центра лечебной верховой езды (</w:t>
      </w:r>
      <w:proofErr w:type="spellStart"/>
      <w:r w:rsidR="00787D92" w:rsidRPr="00787D92">
        <w:rPr>
          <w:rFonts w:ascii="Times New Roman" w:hAnsi="Times New Roman" w:cs="Times New Roman"/>
          <w:sz w:val="28"/>
          <w:szCs w:val="28"/>
        </w:rPr>
        <w:t>ипотерапии</w:t>
      </w:r>
      <w:proofErr w:type="spellEnd"/>
      <w:r w:rsidR="00787D92" w:rsidRPr="00787D92">
        <w:rPr>
          <w:rFonts w:ascii="Times New Roman" w:hAnsi="Times New Roman" w:cs="Times New Roman"/>
          <w:sz w:val="28"/>
          <w:szCs w:val="28"/>
        </w:rPr>
        <w:t>) «Благовещение». После стабилизации ситуации все посещения и занятия вне учреждения возобновятся.</w:t>
      </w:r>
    </w:p>
    <w:p w:rsidR="004B0D89" w:rsidRDefault="00787D92" w:rsidP="00787D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7D92">
        <w:rPr>
          <w:rFonts w:ascii="Times New Roman" w:hAnsi="Times New Roman" w:cs="Times New Roman"/>
          <w:sz w:val="28"/>
          <w:szCs w:val="28"/>
        </w:rPr>
        <w:t>С начала 2020 года в учреждении проведены следующие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новогодняя дискотека, </w:t>
      </w:r>
      <w:r w:rsidRPr="00787D92">
        <w:rPr>
          <w:rFonts w:ascii="Times New Roman" w:hAnsi="Times New Roman" w:cs="Times New Roman"/>
          <w:sz w:val="28"/>
          <w:szCs w:val="28"/>
        </w:rPr>
        <w:t>познавател</w:t>
      </w:r>
      <w:r>
        <w:rPr>
          <w:rFonts w:ascii="Times New Roman" w:hAnsi="Times New Roman" w:cs="Times New Roman"/>
          <w:sz w:val="28"/>
          <w:szCs w:val="28"/>
        </w:rPr>
        <w:t xml:space="preserve">ьное развлечение «Мой портрет», </w:t>
      </w:r>
      <w:r w:rsidRPr="00787D92">
        <w:rPr>
          <w:rFonts w:ascii="Times New Roman" w:hAnsi="Times New Roman" w:cs="Times New Roman"/>
          <w:sz w:val="28"/>
          <w:szCs w:val="28"/>
        </w:rPr>
        <w:t>досуг</w:t>
      </w:r>
      <w:r>
        <w:rPr>
          <w:rFonts w:ascii="Times New Roman" w:hAnsi="Times New Roman" w:cs="Times New Roman"/>
          <w:sz w:val="28"/>
          <w:szCs w:val="28"/>
        </w:rPr>
        <w:t xml:space="preserve">овое развлечение «За подарками», </w:t>
      </w:r>
      <w:r w:rsidRPr="00787D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ознавательная игра «Чьи детки?», </w:t>
      </w:r>
      <w:r w:rsidRPr="00787D92">
        <w:rPr>
          <w:rFonts w:ascii="Times New Roman" w:hAnsi="Times New Roman" w:cs="Times New Roman"/>
          <w:sz w:val="28"/>
          <w:szCs w:val="28"/>
        </w:rPr>
        <w:t>эстафеты «Ловкие и быстрые»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92">
        <w:rPr>
          <w:rFonts w:ascii="Times New Roman" w:hAnsi="Times New Roman" w:cs="Times New Roman"/>
          <w:sz w:val="28"/>
          <w:szCs w:val="28"/>
        </w:rPr>
        <w:t>занятие по социализа</w:t>
      </w:r>
      <w:r>
        <w:rPr>
          <w:rFonts w:ascii="Times New Roman" w:hAnsi="Times New Roman" w:cs="Times New Roman"/>
          <w:sz w:val="28"/>
          <w:szCs w:val="28"/>
        </w:rPr>
        <w:t xml:space="preserve">ции «Накроем стол для чаепития», </w:t>
      </w:r>
      <w:r w:rsidRPr="00787D92">
        <w:rPr>
          <w:rFonts w:ascii="Times New Roman" w:hAnsi="Times New Roman" w:cs="Times New Roman"/>
          <w:sz w:val="28"/>
          <w:szCs w:val="28"/>
        </w:rPr>
        <w:t>познавательное развлечение «Я, ты, он, она- вместе дружная семья»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92">
        <w:rPr>
          <w:rFonts w:ascii="Times New Roman" w:hAnsi="Times New Roman" w:cs="Times New Roman"/>
          <w:sz w:val="28"/>
          <w:szCs w:val="28"/>
        </w:rPr>
        <w:t>спортивно- игровое развлечение «Бравые солдаты»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92">
        <w:rPr>
          <w:rFonts w:ascii="Times New Roman" w:hAnsi="Times New Roman" w:cs="Times New Roman"/>
          <w:sz w:val="28"/>
          <w:szCs w:val="28"/>
        </w:rPr>
        <w:t>познавательный час «Спички в коробке»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92">
        <w:rPr>
          <w:rFonts w:ascii="Times New Roman" w:hAnsi="Times New Roman" w:cs="Times New Roman"/>
          <w:sz w:val="28"/>
          <w:szCs w:val="28"/>
        </w:rPr>
        <w:t>игровое развлечение «Широкая масленица»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D92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787D92">
        <w:rPr>
          <w:rFonts w:ascii="Times New Roman" w:hAnsi="Times New Roman" w:cs="Times New Roman"/>
          <w:sz w:val="28"/>
          <w:szCs w:val="28"/>
        </w:rPr>
        <w:t>-игровая программа «В марте есть такой денек»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92">
        <w:rPr>
          <w:rFonts w:ascii="Times New Roman" w:hAnsi="Times New Roman" w:cs="Times New Roman"/>
          <w:sz w:val="28"/>
          <w:szCs w:val="28"/>
        </w:rPr>
        <w:t>игровое развлечение «Сундучок народных игр»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D92">
        <w:rPr>
          <w:rFonts w:ascii="Times New Roman" w:hAnsi="Times New Roman" w:cs="Times New Roman"/>
          <w:sz w:val="28"/>
          <w:szCs w:val="28"/>
        </w:rPr>
        <w:t xml:space="preserve"> познавательный час «Добрый и злой огонь»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D92">
        <w:rPr>
          <w:rFonts w:ascii="Times New Roman" w:hAnsi="Times New Roman" w:cs="Times New Roman"/>
          <w:sz w:val="28"/>
          <w:szCs w:val="28"/>
        </w:rPr>
        <w:t xml:space="preserve"> игровой досуг «Земля в иллюминаторе»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92">
        <w:rPr>
          <w:rFonts w:ascii="Times New Roman" w:hAnsi="Times New Roman" w:cs="Times New Roman"/>
          <w:sz w:val="28"/>
          <w:szCs w:val="28"/>
        </w:rPr>
        <w:t>позн</w:t>
      </w:r>
      <w:r>
        <w:rPr>
          <w:rFonts w:ascii="Times New Roman" w:hAnsi="Times New Roman" w:cs="Times New Roman"/>
          <w:sz w:val="28"/>
          <w:szCs w:val="28"/>
        </w:rPr>
        <w:t xml:space="preserve">авательный час «Зеленая аптека», </w:t>
      </w:r>
      <w:r w:rsidRPr="00787D92">
        <w:rPr>
          <w:rFonts w:ascii="Times New Roman" w:hAnsi="Times New Roman" w:cs="Times New Roman"/>
          <w:sz w:val="28"/>
          <w:szCs w:val="28"/>
        </w:rPr>
        <w:t>познавательная игра «Моя семья»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92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Pr="00787D9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87D92">
        <w:rPr>
          <w:rFonts w:ascii="Times New Roman" w:hAnsi="Times New Roman" w:cs="Times New Roman"/>
          <w:sz w:val="28"/>
          <w:szCs w:val="28"/>
        </w:rPr>
        <w:t xml:space="preserve"> «Стоп, дорога»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92">
        <w:rPr>
          <w:rFonts w:ascii="Times New Roman" w:hAnsi="Times New Roman" w:cs="Times New Roman"/>
          <w:sz w:val="28"/>
          <w:szCs w:val="28"/>
        </w:rPr>
        <w:t>экологическая тропа «Природа вокруг нас»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D92">
        <w:rPr>
          <w:rFonts w:ascii="Times New Roman" w:hAnsi="Times New Roman" w:cs="Times New Roman"/>
          <w:sz w:val="28"/>
          <w:szCs w:val="28"/>
        </w:rPr>
        <w:t xml:space="preserve"> познавательная викторина «Что</w:t>
      </w:r>
      <w:r>
        <w:rPr>
          <w:rFonts w:ascii="Times New Roman" w:hAnsi="Times New Roman" w:cs="Times New Roman"/>
          <w:sz w:val="28"/>
          <w:szCs w:val="28"/>
        </w:rPr>
        <w:t xml:space="preserve"> такое хорошо, что такое плохо», </w:t>
      </w:r>
      <w:r w:rsidRPr="00787D92">
        <w:rPr>
          <w:rFonts w:ascii="Times New Roman" w:hAnsi="Times New Roman" w:cs="Times New Roman"/>
          <w:sz w:val="28"/>
          <w:szCs w:val="28"/>
        </w:rPr>
        <w:t>экологический десант «Чистый двор- какая красота»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92">
        <w:rPr>
          <w:rFonts w:ascii="Times New Roman" w:hAnsi="Times New Roman" w:cs="Times New Roman"/>
          <w:sz w:val="28"/>
          <w:szCs w:val="28"/>
        </w:rPr>
        <w:t>выставка творческих работ «Никто не забыт, ничто не забыто» к 75 –</w:t>
      </w:r>
      <w:proofErr w:type="spellStart"/>
      <w:r w:rsidRPr="00787D92">
        <w:rPr>
          <w:rFonts w:ascii="Times New Roman" w:hAnsi="Times New Roman" w:cs="Times New Roman"/>
          <w:sz w:val="28"/>
          <w:szCs w:val="28"/>
        </w:rPr>
        <w:t>лети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ВОВ, виртуальная </w:t>
      </w:r>
      <w:r w:rsidRPr="00787D92">
        <w:rPr>
          <w:rFonts w:ascii="Times New Roman" w:hAnsi="Times New Roman" w:cs="Times New Roman"/>
          <w:sz w:val="28"/>
          <w:szCs w:val="28"/>
        </w:rPr>
        <w:t>экскурсия по памятникам павшим героям «Шел солдат во имя жизни»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92">
        <w:rPr>
          <w:rFonts w:ascii="Times New Roman" w:hAnsi="Times New Roman" w:cs="Times New Roman"/>
          <w:sz w:val="28"/>
          <w:szCs w:val="28"/>
        </w:rPr>
        <w:t xml:space="preserve">виртуальная экскурсия по Городам-героям </w:t>
      </w:r>
      <w:r>
        <w:rPr>
          <w:rFonts w:ascii="Times New Roman" w:hAnsi="Times New Roman" w:cs="Times New Roman"/>
          <w:sz w:val="28"/>
          <w:szCs w:val="28"/>
        </w:rPr>
        <w:t xml:space="preserve">«Поклонимся великим тем годам», </w:t>
      </w:r>
      <w:r w:rsidRPr="00787D92">
        <w:rPr>
          <w:rFonts w:ascii="Times New Roman" w:hAnsi="Times New Roman" w:cs="Times New Roman"/>
          <w:sz w:val="28"/>
          <w:szCs w:val="28"/>
        </w:rPr>
        <w:t>конкурс загадок «В зага</w:t>
      </w:r>
      <w:r>
        <w:rPr>
          <w:rFonts w:ascii="Times New Roman" w:hAnsi="Times New Roman" w:cs="Times New Roman"/>
          <w:sz w:val="28"/>
          <w:szCs w:val="28"/>
        </w:rPr>
        <w:t xml:space="preserve">дочной стране», </w:t>
      </w:r>
      <w:r w:rsidRPr="00787D92">
        <w:rPr>
          <w:rFonts w:ascii="Times New Roman" w:hAnsi="Times New Roman" w:cs="Times New Roman"/>
          <w:sz w:val="28"/>
          <w:szCs w:val="28"/>
        </w:rPr>
        <w:t>игровое развлечение «В городе веселых затей»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92">
        <w:rPr>
          <w:rFonts w:ascii="Times New Roman" w:hAnsi="Times New Roman" w:cs="Times New Roman"/>
          <w:sz w:val="28"/>
          <w:szCs w:val="28"/>
        </w:rPr>
        <w:t>развлекательный досуг «Маленькие модницы»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92">
        <w:rPr>
          <w:rFonts w:ascii="Times New Roman" w:hAnsi="Times New Roman" w:cs="Times New Roman"/>
          <w:sz w:val="28"/>
          <w:szCs w:val="28"/>
        </w:rPr>
        <w:t>кулинарный марафон «Кашу, кашу»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D92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787D92">
        <w:rPr>
          <w:rFonts w:ascii="Times New Roman" w:hAnsi="Times New Roman" w:cs="Times New Roman"/>
          <w:sz w:val="28"/>
          <w:szCs w:val="28"/>
        </w:rPr>
        <w:t>-игровой досуг «Детству солнце подарите»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92">
        <w:rPr>
          <w:rFonts w:ascii="Times New Roman" w:hAnsi="Times New Roman" w:cs="Times New Roman"/>
          <w:sz w:val="28"/>
          <w:szCs w:val="28"/>
        </w:rPr>
        <w:t>спортивный праздник «Мы сильные, ловкие, смелые»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92">
        <w:rPr>
          <w:rFonts w:ascii="Times New Roman" w:hAnsi="Times New Roman" w:cs="Times New Roman"/>
          <w:sz w:val="28"/>
          <w:szCs w:val="28"/>
        </w:rPr>
        <w:t>виртуальная экскурсия «Наша армия родная»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D92">
        <w:rPr>
          <w:rFonts w:ascii="Times New Roman" w:hAnsi="Times New Roman" w:cs="Times New Roman"/>
          <w:sz w:val="28"/>
          <w:szCs w:val="28"/>
        </w:rPr>
        <w:t>дискотека «Даешь молодежь».</w:t>
      </w:r>
    </w:p>
    <w:p w:rsidR="00B656A4" w:rsidRPr="00310E03" w:rsidRDefault="00B656A4" w:rsidP="00B656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E0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10E03" w:rsidRDefault="00310E03" w:rsidP="00310E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организации досуга воспитанников </w:t>
      </w:r>
      <w:r w:rsidRPr="00AE3386">
        <w:rPr>
          <w:rFonts w:ascii="Times New Roman" w:hAnsi="Times New Roman" w:cs="Times New Roman"/>
          <w:sz w:val="28"/>
          <w:szCs w:val="28"/>
        </w:rPr>
        <w:t>ГКУ «ПДДИ» МТ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3386">
        <w:rPr>
          <w:rFonts w:ascii="Times New Roman" w:hAnsi="Times New Roman" w:cs="Times New Roman"/>
          <w:sz w:val="28"/>
          <w:szCs w:val="28"/>
        </w:rPr>
        <w:t>СЗ КБР.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A4" w:rsidRPr="00A07CBB" w:rsidRDefault="00B656A4" w:rsidP="00B656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CBB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B656A4" w:rsidRPr="00A07CBB" w:rsidRDefault="00B656A4" w:rsidP="00B656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CBB">
        <w:rPr>
          <w:rFonts w:ascii="Times New Roman" w:hAnsi="Times New Roman" w:cs="Times New Roman"/>
          <w:sz w:val="28"/>
          <w:szCs w:val="28"/>
        </w:rPr>
        <w:t>«За» - 9 (девять) человек</w:t>
      </w:r>
    </w:p>
    <w:p w:rsidR="00B656A4" w:rsidRPr="00A07CBB" w:rsidRDefault="00B656A4" w:rsidP="00B656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CBB">
        <w:rPr>
          <w:rFonts w:ascii="Times New Roman" w:hAnsi="Times New Roman" w:cs="Times New Roman"/>
          <w:sz w:val="28"/>
          <w:szCs w:val="28"/>
        </w:rPr>
        <w:t>«Против» - 0 (ноль) человек</w:t>
      </w:r>
    </w:p>
    <w:p w:rsidR="00310E03" w:rsidRPr="00310E03" w:rsidRDefault="00B656A4" w:rsidP="00310E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7CBB">
        <w:rPr>
          <w:rFonts w:ascii="Times New Roman" w:hAnsi="Times New Roman" w:cs="Times New Roman"/>
          <w:sz w:val="28"/>
          <w:szCs w:val="28"/>
        </w:rPr>
        <w:t>«Воздержались» - 0 (ноль) человек</w:t>
      </w:r>
    </w:p>
    <w:p w:rsidR="00B656A4" w:rsidRDefault="00B656A4" w:rsidP="00B656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lastRenderedPageBreak/>
        <w:t>По вопросу №</w:t>
      </w:r>
      <w:r w:rsidR="00A45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929">
        <w:rPr>
          <w:rFonts w:ascii="Times New Roman" w:hAnsi="Times New Roman" w:cs="Times New Roman"/>
          <w:b/>
          <w:sz w:val="28"/>
          <w:szCs w:val="28"/>
        </w:rPr>
        <w:t>2</w:t>
      </w:r>
    </w:p>
    <w:p w:rsidR="00A07CBB" w:rsidRPr="00A07CBB" w:rsidRDefault="00142929" w:rsidP="00A07CB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E338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07CBB" w:rsidRDefault="00A07CBB" w:rsidP="00A07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выступила Е.В. Лашина</w:t>
      </w:r>
      <w:r w:rsidRPr="00AE33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ГКУ «ПДДИ» МТ</w:t>
      </w:r>
      <w:r w:rsidR="008B32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СЗ КБР</w:t>
      </w:r>
      <w:r w:rsidRPr="00AE3386">
        <w:rPr>
          <w:rFonts w:ascii="Times New Roman" w:hAnsi="Times New Roman" w:cs="Times New Roman"/>
          <w:sz w:val="28"/>
          <w:szCs w:val="28"/>
        </w:rPr>
        <w:t xml:space="preserve">. Она </w:t>
      </w:r>
      <w:r>
        <w:rPr>
          <w:rFonts w:ascii="Times New Roman" w:hAnsi="Times New Roman" w:cs="Times New Roman"/>
          <w:sz w:val="28"/>
          <w:szCs w:val="28"/>
        </w:rPr>
        <w:t xml:space="preserve">сообщила членам Попечительского совета, что проводится работа по опилке деревьев, уборке двора, оформлению клумб. На территории учреждения постоянно поддерживается порядок (покос травы, вывоз мусора). </w:t>
      </w:r>
    </w:p>
    <w:p w:rsidR="00A07CBB" w:rsidRPr="00A07CBB" w:rsidRDefault="00A07CBB" w:rsidP="00A07CB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И.А. Ульянов</w:t>
      </w:r>
      <w:r>
        <w:rPr>
          <w:rFonts w:ascii="Times New Roman" w:hAnsi="Times New Roman" w:cs="Times New Roman"/>
          <w:sz w:val="28"/>
          <w:szCs w:val="28"/>
        </w:rPr>
        <w:t>ой,</w:t>
      </w:r>
      <w:r w:rsidRPr="00AE3386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E3386">
        <w:rPr>
          <w:rFonts w:ascii="Times New Roman" w:hAnsi="Times New Roman" w:cs="Times New Roman"/>
          <w:sz w:val="28"/>
          <w:szCs w:val="28"/>
        </w:rPr>
        <w:t xml:space="preserve"> попечительского совета ГКУ «ПДДИ» МТ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3386">
        <w:rPr>
          <w:rFonts w:ascii="Times New Roman" w:hAnsi="Times New Roman" w:cs="Times New Roman"/>
          <w:sz w:val="28"/>
          <w:szCs w:val="28"/>
        </w:rPr>
        <w:t>СЗ КБР (инспектор организационно-контрольного отдела следственного управления Сл</w:t>
      </w:r>
      <w:r>
        <w:rPr>
          <w:rFonts w:ascii="Times New Roman" w:hAnsi="Times New Roman" w:cs="Times New Roman"/>
          <w:sz w:val="28"/>
          <w:szCs w:val="28"/>
        </w:rPr>
        <w:t xml:space="preserve">едственного комитета РФ по КБР) было внесено предложение </w:t>
      </w:r>
      <w:r w:rsidRPr="00A07CBB">
        <w:rPr>
          <w:rFonts w:ascii="Times New Roman" w:hAnsi="Times New Roman" w:cs="Times New Roman"/>
          <w:sz w:val="28"/>
          <w:szCs w:val="28"/>
        </w:rPr>
        <w:t>оказать помощь в опиловке деревьев и посадке многолетников на территории учреждения.</w:t>
      </w:r>
    </w:p>
    <w:p w:rsidR="00A07CBB" w:rsidRPr="00AE3386" w:rsidRDefault="00A07CBB" w:rsidP="00A07CB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07CBB" w:rsidRDefault="00A07CBB" w:rsidP="00A07C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опиловке деревьев и оформлению клумб на территории </w:t>
      </w:r>
      <w:r w:rsidRPr="00AE3386">
        <w:rPr>
          <w:rFonts w:ascii="Times New Roman" w:hAnsi="Times New Roman" w:cs="Times New Roman"/>
          <w:sz w:val="28"/>
          <w:szCs w:val="28"/>
        </w:rPr>
        <w:t>ГКУ «ПДДИ» МТ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3386">
        <w:rPr>
          <w:rFonts w:ascii="Times New Roman" w:hAnsi="Times New Roman" w:cs="Times New Roman"/>
          <w:sz w:val="28"/>
          <w:szCs w:val="28"/>
        </w:rPr>
        <w:t>СЗ КБР.</w:t>
      </w:r>
    </w:p>
    <w:p w:rsidR="00A07CBB" w:rsidRPr="00B50E40" w:rsidRDefault="00A07CBB" w:rsidP="00A07C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поддержанию порядка на территории учреждения.</w:t>
      </w:r>
    </w:p>
    <w:p w:rsidR="00A07CBB" w:rsidRDefault="00A07CBB" w:rsidP="00A07C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A07CBB" w:rsidRPr="00AE3386" w:rsidRDefault="00A07CBB" w:rsidP="00A07C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33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AE3386">
        <w:rPr>
          <w:rFonts w:ascii="Times New Roman" w:hAnsi="Times New Roman" w:cs="Times New Roman"/>
          <w:sz w:val="28"/>
          <w:szCs w:val="28"/>
        </w:rPr>
        <w:t>) человек</w:t>
      </w:r>
    </w:p>
    <w:p w:rsidR="00A07CBB" w:rsidRPr="00AE3386" w:rsidRDefault="00A07CBB" w:rsidP="00A07C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«Против» - 0 (ноль) человек</w:t>
      </w:r>
    </w:p>
    <w:p w:rsidR="00A07CBB" w:rsidRDefault="00A07CBB" w:rsidP="00A07C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«Воздержались» - 0 (ноль) человек</w:t>
      </w:r>
    </w:p>
    <w:p w:rsidR="00A07CBB" w:rsidRPr="002E47A5" w:rsidRDefault="00A07CBB" w:rsidP="00A07CB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CBB" w:rsidRDefault="00A07CBB" w:rsidP="00FF4202">
      <w:pPr>
        <w:spacing w:after="0" w:line="240" w:lineRule="auto"/>
        <w:jc w:val="both"/>
      </w:pPr>
    </w:p>
    <w:p w:rsidR="00A07CBB" w:rsidRDefault="00A07CBB" w:rsidP="00FF4202">
      <w:pPr>
        <w:spacing w:after="0" w:line="240" w:lineRule="auto"/>
        <w:jc w:val="both"/>
      </w:pPr>
    </w:p>
    <w:p w:rsidR="00ED72AA" w:rsidRDefault="00ED72AA" w:rsidP="00FF4202">
      <w:pPr>
        <w:spacing w:after="0" w:line="240" w:lineRule="auto"/>
        <w:jc w:val="both"/>
      </w:pPr>
      <w:bookmarkStart w:id="0" w:name="_GoBack"/>
      <w:bookmarkEnd w:id="0"/>
    </w:p>
    <w:p w:rsidR="007C1507" w:rsidRPr="007C4327" w:rsidRDefault="007C1507" w:rsidP="007C1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27">
        <w:rPr>
          <w:rFonts w:ascii="Times New Roman" w:hAnsi="Times New Roman" w:cs="Times New Roman"/>
          <w:sz w:val="28"/>
          <w:szCs w:val="28"/>
        </w:rPr>
        <w:t>Председатель попечитель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  И</w:t>
      </w:r>
      <w:r w:rsidRPr="007C4327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Ульянова</w:t>
      </w:r>
    </w:p>
    <w:p w:rsidR="007C1507" w:rsidRPr="007C4327" w:rsidRDefault="007C1507" w:rsidP="007C1507">
      <w:pPr>
        <w:spacing w:after="0" w:line="240" w:lineRule="auto"/>
        <w:jc w:val="both"/>
      </w:pPr>
      <w:r w:rsidRPr="007C4327"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  </w:t>
      </w:r>
      <w:r w:rsidRPr="007C1507">
        <w:rPr>
          <w:rFonts w:ascii="Times New Roman" w:hAnsi="Times New Roman" w:cs="Times New Roman"/>
          <w:sz w:val="40"/>
          <w:szCs w:val="28"/>
        </w:rPr>
        <w:t xml:space="preserve"> </w:t>
      </w:r>
      <w:r w:rsidRPr="007C4327">
        <w:rPr>
          <w:rFonts w:ascii="Times New Roman" w:hAnsi="Times New Roman" w:cs="Times New Roman"/>
          <w:sz w:val="28"/>
          <w:szCs w:val="28"/>
        </w:rPr>
        <w:t xml:space="preserve">   ______________</w:t>
      </w:r>
      <w:proofErr w:type="gramStart"/>
      <w:r w:rsidRPr="007C4327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Н.И</w:t>
      </w:r>
      <w:r w:rsidRPr="007C43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4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A426CF" w:rsidRDefault="00A426CF" w:rsidP="00FF4202">
      <w:pPr>
        <w:spacing w:after="0" w:line="240" w:lineRule="auto"/>
        <w:jc w:val="both"/>
      </w:pPr>
    </w:p>
    <w:p w:rsidR="006F0FFB" w:rsidRDefault="006F0FFB" w:rsidP="00FF4202">
      <w:pPr>
        <w:spacing w:after="0" w:line="240" w:lineRule="auto"/>
        <w:jc w:val="both"/>
      </w:pPr>
    </w:p>
    <w:p w:rsidR="00AB7557" w:rsidRDefault="00AB7557" w:rsidP="00FF4202">
      <w:pPr>
        <w:spacing w:after="0" w:line="240" w:lineRule="auto"/>
        <w:jc w:val="both"/>
      </w:pPr>
    </w:p>
    <w:sectPr w:rsidR="00AB7557" w:rsidSect="0054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4D14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184B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5957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961AF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84871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56A63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B774F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F05FD"/>
    <w:multiLevelType w:val="hybridMultilevel"/>
    <w:tmpl w:val="EDD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044F6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377"/>
    <w:rsid w:val="000030B6"/>
    <w:rsid w:val="00044B4B"/>
    <w:rsid w:val="000A6A5B"/>
    <w:rsid w:val="000B29D4"/>
    <w:rsid w:val="000E3264"/>
    <w:rsid w:val="001371A1"/>
    <w:rsid w:val="00142929"/>
    <w:rsid w:val="001938B1"/>
    <w:rsid w:val="001A70F9"/>
    <w:rsid w:val="001E12C2"/>
    <w:rsid w:val="001F1A1E"/>
    <w:rsid w:val="002E47A5"/>
    <w:rsid w:val="00310E03"/>
    <w:rsid w:val="003A6267"/>
    <w:rsid w:val="003D3AAC"/>
    <w:rsid w:val="003F0384"/>
    <w:rsid w:val="004479F2"/>
    <w:rsid w:val="00455487"/>
    <w:rsid w:val="00457A06"/>
    <w:rsid w:val="004A3377"/>
    <w:rsid w:val="004B0D89"/>
    <w:rsid w:val="005006A2"/>
    <w:rsid w:val="00512906"/>
    <w:rsid w:val="0054417D"/>
    <w:rsid w:val="0054598E"/>
    <w:rsid w:val="00582735"/>
    <w:rsid w:val="00605088"/>
    <w:rsid w:val="006827F1"/>
    <w:rsid w:val="0068728F"/>
    <w:rsid w:val="006C03E3"/>
    <w:rsid w:val="006D67FA"/>
    <w:rsid w:val="006F0FFB"/>
    <w:rsid w:val="00713AA5"/>
    <w:rsid w:val="007373CD"/>
    <w:rsid w:val="00787D92"/>
    <w:rsid w:val="007C1507"/>
    <w:rsid w:val="00811919"/>
    <w:rsid w:val="00830FFD"/>
    <w:rsid w:val="0085172D"/>
    <w:rsid w:val="0087293A"/>
    <w:rsid w:val="008B3206"/>
    <w:rsid w:val="008B3A6F"/>
    <w:rsid w:val="008D2F81"/>
    <w:rsid w:val="009660FD"/>
    <w:rsid w:val="009661A0"/>
    <w:rsid w:val="00972EEE"/>
    <w:rsid w:val="009D73C8"/>
    <w:rsid w:val="00A07CBB"/>
    <w:rsid w:val="00A21341"/>
    <w:rsid w:val="00A2761E"/>
    <w:rsid w:val="00A426CF"/>
    <w:rsid w:val="00A45FA7"/>
    <w:rsid w:val="00AB4B55"/>
    <w:rsid w:val="00AB7557"/>
    <w:rsid w:val="00AE3386"/>
    <w:rsid w:val="00B656A4"/>
    <w:rsid w:val="00B96FD8"/>
    <w:rsid w:val="00BA5012"/>
    <w:rsid w:val="00C062E7"/>
    <w:rsid w:val="00C405B3"/>
    <w:rsid w:val="00C57D1B"/>
    <w:rsid w:val="00C62A1D"/>
    <w:rsid w:val="00D87294"/>
    <w:rsid w:val="00D9433F"/>
    <w:rsid w:val="00DC5A6C"/>
    <w:rsid w:val="00E41AC2"/>
    <w:rsid w:val="00ED72AA"/>
    <w:rsid w:val="00F23998"/>
    <w:rsid w:val="00F831DF"/>
    <w:rsid w:val="00FB0ACB"/>
    <w:rsid w:val="00FD5B67"/>
    <w:rsid w:val="00FE6A99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A3214-AEAE-406E-980F-9FDAED4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79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Елена</cp:lastModifiedBy>
  <cp:revision>42</cp:revision>
  <cp:lastPrinted>2018-04-02T06:54:00Z</cp:lastPrinted>
  <dcterms:created xsi:type="dcterms:W3CDTF">2018-03-22T09:00:00Z</dcterms:created>
  <dcterms:modified xsi:type="dcterms:W3CDTF">2021-03-23T07:16:00Z</dcterms:modified>
</cp:coreProperties>
</file>